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00" w:type="dxa"/>
        <w:jc w:val="center"/>
        <w:tblLook w:val="04A0" w:firstRow="1" w:lastRow="0" w:firstColumn="1" w:lastColumn="0" w:noHBand="0" w:noVBand="1"/>
      </w:tblPr>
      <w:tblGrid>
        <w:gridCol w:w="7200"/>
      </w:tblGrid>
      <w:tr w:rsidR="009D745A" w:rsidRPr="009D745A" w:rsidTr="00997738">
        <w:trPr>
          <w:trHeight w:val="600"/>
          <w:jc w:val="center"/>
        </w:trPr>
        <w:tc>
          <w:tcPr>
            <w:tcW w:w="7200" w:type="dxa"/>
            <w:tcBorders>
              <w:top w:val="single" w:sz="4" w:space="0" w:color="auto"/>
              <w:left w:val="single" w:sz="4" w:space="0" w:color="auto"/>
              <w:bottom w:val="single" w:sz="4" w:space="0" w:color="auto"/>
              <w:right w:val="single" w:sz="4" w:space="0" w:color="auto"/>
            </w:tcBorders>
            <w:shd w:val="clear" w:color="000000" w:fill="D9E1F2"/>
            <w:hideMark/>
          </w:tcPr>
          <w:p w:rsidR="009D745A" w:rsidRPr="00002791" w:rsidRDefault="00AA463A" w:rsidP="00AB211D">
            <w:pPr>
              <w:spacing w:after="0" w:line="240" w:lineRule="auto"/>
              <w:jc w:val="center"/>
              <w:rPr>
                <w:rFonts w:ascii="Calibri" w:eastAsia="Times New Roman" w:hAnsi="Calibri" w:cs="Calibri"/>
                <w:b/>
                <w:color w:val="000000"/>
              </w:rPr>
            </w:pPr>
            <w:r>
              <w:rPr>
                <w:rFonts w:ascii="Calibri" w:eastAsia="Times New Roman" w:hAnsi="Calibri" w:cs="Calibri"/>
                <w:b/>
                <w:color w:val="000000"/>
              </w:rPr>
              <w:t>0</w:t>
            </w:r>
            <w:r w:rsidR="00AB211D">
              <w:rPr>
                <w:rFonts w:ascii="Calibri" w:eastAsia="Times New Roman" w:hAnsi="Calibri" w:cs="Calibri"/>
                <w:b/>
                <w:color w:val="000000"/>
              </w:rPr>
              <w:t>9</w:t>
            </w:r>
            <w:r>
              <w:rPr>
                <w:rFonts w:ascii="Calibri" w:eastAsia="Times New Roman" w:hAnsi="Calibri" w:cs="Calibri"/>
                <w:b/>
                <w:color w:val="000000"/>
              </w:rPr>
              <w:t>.</w:t>
            </w:r>
            <w:r w:rsidR="00AB211D">
              <w:rPr>
                <w:rFonts w:ascii="Calibri" w:eastAsia="Times New Roman" w:hAnsi="Calibri" w:cs="Calibri"/>
                <w:b/>
                <w:color w:val="000000"/>
              </w:rPr>
              <w:t>01.19</w:t>
            </w:r>
            <w:r w:rsidR="009D745A" w:rsidRPr="00002791">
              <w:rPr>
                <w:rFonts w:ascii="Calibri" w:eastAsia="Times New Roman" w:hAnsi="Calibri" w:cs="Calibri"/>
                <w:b/>
                <w:color w:val="000000"/>
              </w:rPr>
              <w:t xml:space="preserve"> TAP Release</w:t>
            </w:r>
          </w:p>
        </w:tc>
      </w:tr>
      <w:tr w:rsidR="00A17F02" w:rsidRPr="009D745A" w:rsidTr="00997738">
        <w:trPr>
          <w:trHeight w:val="600"/>
          <w:jc w:val="center"/>
        </w:trPr>
        <w:tc>
          <w:tcPr>
            <w:tcW w:w="7200" w:type="dxa"/>
            <w:tcBorders>
              <w:top w:val="nil"/>
              <w:left w:val="single" w:sz="4" w:space="0" w:color="auto"/>
              <w:bottom w:val="single" w:sz="4" w:space="0" w:color="auto"/>
              <w:right w:val="single" w:sz="4" w:space="0" w:color="auto"/>
            </w:tcBorders>
            <w:shd w:val="clear" w:color="auto" w:fill="auto"/>
            <w:hideMark/>
          </w:tcPr>
          <w:p w:rsidR="00AB211D" w:rsidRPr="00AB211D" w:rsidRDefault="00AB211D" w:rsidP="00AB211D">
            <w:pPr>
              <w:pStyle w:val="Default"/>
              <w:rPr>
                <w:rFonts w:asciiTheme="minorHAnsi" w:hAnsiTheme="minorHAnsi" w:cstheme="minorHAnsi"/>
              </w:rPr>
            </w:pPr>
            <w:r w:rsidRPr="00A47578">
              <w:rPr>
                <w:rFonts w:asciiTheme="minorHAnsi" w:hAnsiTheme="minorHAnsi" w:cstheme="minorHAnsi"/>
                <w:b/>
              </w:rPr>
              <w:t>Customized Schedule Release</w:t>
            </w:r>
            <w:r w:rsidRPr="00AB211D">
              <w:rPr>
                <w:rFonts w:asciiTheme="minorHAnsi" w:hAnsiTheme="minorHAnsi" w:cstheme="minorHAnsi"/>
              </w:rPr>
              <w:t xml:space="preserve"> – </w:t>
            </w:r>
            <w:r w:rsidRPr="00AB211D">
              <w:rPr>
                <w:rFonts w:asciiTheme="minorHAnsi" w:hAnsiTheme="minorHAnsi" w:cstheme="minorHAnsi"/>
              </w:rPr>
              <w:t xml:space="preserve">Customized Schedules allow programs to enter individualized schedules based </w:t>
            </w:r>
            <w:r w:rsidRPr="00AB211D">
              <w:rPr>
                <w:rFonts w:asciiTheme="minorHAnsi" w:hAnsiTheme="minorHAnsi" w:cstheme="minorHAnsi"/>
              </w:rPr>
              <w:t>up</w:t>
            </w:r>
            <w:r w:rsidRPr="00AB211D">
              <w:rPr>
                <w:rFonts w:asciiTheme="minorHAnsi" w:hAnsiTheme="minorHAnsi" w:cstheme="minorHAnsi"/>
              </w:rPr>
              <w:t>on each child's school schedule and any other event that i</w:t>
            </w:r>
            <w:r w:rsidRPr="00AB211D">
              <w:rPr>
                <w:rFonts w:asciiTheme="minorHAnsi" w:hAnsiTheme="minorHAnsi" w:cstheme="minorHAnsi"/>
              </w:rPr>
              <w:t xml:space="preserve">s not paid by the PFCC program. </w:t>
            </w:r>
          </w:p>
          <w:p w:rsidR="00AB211D" w:rsidRPr="00AB211D" w:rsidRDefault="00AB211D" w:rsidP="00AB211D">
            <w:pPr>
              <w:pStyle w:val="Default"/>
              <w:rPr>
                <w:rFonts w:asciiTheme="minorHAnsi" w:hAnsiTheme="minorHAnsi" w:cstheme="minorHAnsi"/>
              </w:rPr>
            </w:pPr>
          </w:p>
          <w:p w:rsidR="00A17F02" w:rsidRPr="00AB211D" w:rsidRDefault="00AB211D" w:rsidP="00AB211D">
            <w:pPr>
              <w:pStyle w:val="Default"/>
              <w:rPr>
                <w:rFonts w:asciiTheme="minorHAnsi" w:hAnsiTheme="minorHAnsi" w:cstheme="minorHAnsi"/>
              </w:rPr>
            </w:pPr>
            <w:r w:rsidRPr="00A47578">
              <w:rPr>
                <w:rFonts w:asciiTheme="minorHAnsi" w:hAnsiTheme="minorHAnsi" w:cstheme="minorHAnsi"/>
                <w:i/>
              </w:rPr>
              <w:t>School-Age Children:</w:t>
            </w:r>
            <w:r w:rsidRPr="00AB211D">
              <w:rPr>
                <w:rFonts w:asciiTheme="minorHAnsi" w:hAnsiTheme="minorHAnsi" w:cstheme="minorHAnsi"/>
              </w:rPr>
              <w:t xml:space="preserve">  </w:t>
            </w:r>
            <w:r w:rsidRPr="00AB211D">
              <w:rPr>
                <w:rFonts w:asciiTheme="minorHAnsi" w:hAnsiTheme="minorHAnsi" w:cstheme="minorHAnsi"/>
              </w:rPr>
              <w:t>All children indicated as school-age in the JFS eligibility system must have a customized schedule. TAP will no longer automatically deduct six hours (9:00am-3:00pm) each school day. A customized schedule must be entered to create the customized deduction of school hours for a child. The school start time should be the time the child leaves your care each day and the school end time should be the time the child arrives back into your care at the end of the school day.</w:t>
            </w:r>
          </w:p>
          <w:p w:rsidR="00AB211D" w:rsidRPr="00AB211D" w:rsidRDefault="00AB211D" w:rsidP="00AB211D">
            <w:pPr>
              <w:pStyle w:val="Default"/>
              <w:rPr>
                <w:rFonts w:asciiTheme="minorHAnsi" w:hAnsiTheme="minorHAnsi" w:cstheme="minorHAnsi"/>
              </w:rPr>
            </w:pPr>
          </w:p>
          <w:p w:rsidR="00AB211D" w:rsidRDefault="00AB211D" w:rsidP="00AB211D">
            <w:pPr>
              <w:pStyle w:val="Default"/>
              <w:rPr>
                <w:rFonts w:asciiTheme="minorHAnsi" w:hAnsiTheme="minorHAnsi" w:cstheme="minorHAnsi"/>
              </w:rPr>
            </w:pPr>
            <w:r w:rsidRPr="00A47578">
              <w:rPr>
                <w:rFonts w:asciiTheme="minorHAnsi" w:hAnsiTheme="minorHAnsi" w:cstheme="minorHAnsi"/>
                <w:bCs/>
                <w:i/>
              </w:rPr>
              <w:t>Non-School-Age Children:</w:t>
            </w:r>
            <w:r w:rsidRPr="00AB211D">
              <w:rPr>
                <w:rFonts w:asciiTheme="minorHAnsi" w:hAnsiTheme="minorHAnsi" w:cstheme="minorHAnsi"/>
                <w:b/>
                <w:bCs/>
              </w:rPr>
              <w:t xml:space="preserve"> </w:t>
            </w:r>
            <w:r w:rsidR="00A47578">
              <w:rPr>
                <w:rFonts w:asciiTheme="minorHAnsi" w:hAnsiTheme="minorHAnsi" w:cstheme="minorHAnsi"/>
              </w:rPr>
              <w:t xml:space="preserve"> </w:t>
            </w:r>
            <w:r w:rsidRPr="00AB211D">
              <w:rPr>
                <w:rFonts w:asciiTheme="minorHAnsi" w:hAnsiTheme="minorHAnsi" w:cstheme="minorHAnsi"/>
              </w:rPr>
              <w:t xml:space="preserve">Programs can choose to use Customized Schedules for younger children not attending school. These could be for hours children are attending programs such as </w:t>
            </w:r>
            <w:proofErr w:type="spellStart"/>
            <w:r w:rsidRPr="00AB211D">
              <w:rPr>
                <w:rFonts w:asciiTheme="minorHAnsi" w:hAnsiTheme="minorHAnsi" w:cstheme="minorHAnsi"/>
              </w:rPr>
              <w:t>PreK</w:t>
            </w:r>
            <w:proofErr w:type="spellEnd"/>
            <w:r w:rsidRPr="00AB211D">
              <w:rPr>
                <w:rFonts w:asciiTheme="minorHAnsi" w:hAnsiTheme="minorHAnsi" w:cstheme="minorHAnsi"/>
              </w:rPr>
              <w:t xml:space="preserve"> or Head Start, etc. The purpose of this functionality is to ensure the accurate count of the number of hours the child is receiving PFCC so that the provider is paid correctly.</w:t>
            </w:r>
          </w:p>
          <w:p w:rsidR="00A47578" w:rsidRDefault="00A47578" w:rsidP="00AB211D">
            <w:pPr>
              <w:pStyle w:val="Default"/>
              <w:rPr>
                <w:rFonts w:asciiTheme="minorHAnsi" w:hAnsiTheme="minorHAnsi" w:cstheme="minorHAnsi"/>
              </w:rPr>
            </w:pPr>
          </w:p>
          <w:p w:rsidR="00A47578" w:rsidRDefault="00A47578" w:rsidP="00A47578">
            <w:pPr>
              <w:pStyle w:val="Default"/>
              <w:rPr>
                <w:rFonts w:asciiTheme="minorHAnsi" w:hAnsiTheme="minorHAnsi" w:cstheme="minorHAnsi"/>
              </w:rPr>
            </w:pPr>
            <w:r w:rsidRPr="00A47578">
              <w:rPr>
                <w:rFonts w:asciiTheme="minorHAnsi" w:hAnsiTheme="minorHAnsi" w:cstheme="minorHAnsi"/>
                <w:b/>
              </w:rPr>
              <w:t>Child Search Screen</w:t>
            </w:r>
            <w:r>
              <w:rPr>
                <w:rFonts w:asciiTheme="minorHAnsi" w:hAnsiTheme="minorHAnsi" w:cstheme="minorHAnsi"/>
              </w:rPr>
              <w:t xml:space="preserve"> – The child search screen contains additional search items:  Customized Category and Age Group.</w:t>
            </w:r>
          </w:p>
          <w:p w:rsidR="00A47578" w:rsidRDefault="00A47578" w:rsidP="00A47578">
            <w:pPr>
              <w:pStyle w:val="Default"/>
              <w:rPr>
                <w:rFonts w:asciiTheme="minorHAnsi" w:hAnsiTheme="minorHAnsi" w:cstheme="minorHAnsi"/>
              </w:rPr>
            </w:pPr>
          </w:p>
          <w:p w:rsidR="00A47578" w:rsidRPr="00A47578" w:rsidRDefault="00A47578" w:rsidP="00A47578">
            <w:pPr>
              <w:pStyle w:val="Default"/>
              <w:rPr>
                <w:rFonts w:ascii="Calibri" w:hAnsi="Calibri" w:cs="Calibri"/>
              </w:rPr>
            </w:pPr>
            <w:r w:rsidRPr="00A47578">
              <w:rPr>
                <w:rFonts w:asciiTheme="minorHAnsi" w:hAnsiTheme="minorHAnsi" w:cstheme="minorHAnsi"/>
                <w:b/>
              </w:rPr>
              <w:t xml:space="preserve">Customized Schedule </w:t>
            </w:r>
            <w:r>
              <w:rPr>
                <w:rFonts w:asciiTheme="minorHAnsi" w:hAnsiTheme="minorHAnsi" w:cstheme="minorHAnsi"/>
                <w:b/>
              </w:rPr>
              <w:t>Dropdown Menu</w:t>
            </w:r>
            <w:r>
              <w:rPr>
                <w:rFonts w:asciiTheme="minorHAnsi" w:hAnsiTheme="minorHAnsi" w:cstheme="minorHAnsi"/>
              </w:rPr>
              <w:t xml:space="preserve"> – A new dropdown menu is available at the top of the screen.  Available items are: Search, detail, and category detail.</w:t>
            </w:r>
            <w:bookmarkStart w:id="0" w:name="_GoBack"/>
            <w:bookmarkEnd w:id="0"/>
          </w:p>
        </w:tc>
      </w:tr>
    </w:tbl>
    <w:p w:rsidR="002041EF" w:rsidRDefault="002041EF" w:rsidP="0094392D"/>
    <w:sectPr w:rsidR="00204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5A"/>
    <w:rsid w:val="00002791"/>
    <w:rsid w:val="000B62DE"/>
    <w:rsid w:val="001D1F60"/>
    <w:rsid w:val="002041EF"/>
    <w:rsid w:val="00511282"/>
    <w:rsid w:val="00555FE3"/>
    <w:rsid w:val="006B3B10"/>
    <w:rsid w:val="00700C29"/>
    <w:rsid w:val="0076290B"/>
    <w:rsid w:val="00812823"/>
    <w:rsid w:val="0094392D"/>
    <w:rsid w:val="00997738"/>
    <w:rsid w:val="009D745A"/>
    <w:rsid w:val="00A17F02"/>
    <w:rsid w:val="00A47578"/>
    <w:rsid w:val="00AA463A"/>
    <w:rsid w:val="00AB211D"/>
    <w:rsid w:val="00E73151"/>
    <w:rsid w:val="00FA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5717"/>
  <w15:chartTrackingRefBased/>
  <w15:docId w15:val="{6D181FB1-63F8-4F9A-A75D-A2010B61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1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Trina</dc:creator>
  <cp:keywords/>
  <dc:description/>
  <cp:lastModifiedBy>Trina J Sullivan</cp:lastModifiedBy>
  <cp:revision>2</cp:revision>
  <cp:lastPrinted>2019-04-11T17:42:00Z</cp:lastPrinted>
  <dcterms:created xsi:type="dcterms:W3CDTF">2019-08-29T19:07:00Z</dcterms:created>
  <dcterms:modified xsi:type="dcterms:W3CDTF">2019-08-29T19:07:00Z</dcterms:modified>
</cp:coreProperties>
</file>